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05" w:rsidRPr="00C07605" w:rsidRDefault="00C07605" w:rsidP="00C07605">
      <w:pPr>
        <w:pStyle w:val="BodyText"/>
        <w:adjustRightInd w:val="0"/>
        <w:snapToGrid w:val="0"/>
        <w:spacing w:after="200" w:line="276" w:lineRule="auto"/>
        <w:jc w:val="center"/>
        <w:rPr>
          <w:rFonts w:eastAsia="標楷體"/>
          <w:b/>
          <w:sz w:val="28"/>
          <w:szCs w:val="28"/>
        </w:rPr>
      </w:pPr>
      <w:r w:rsidRPr="00C07605">
        <w:rPr>
          <w:rFonts w:eastAsia="標楷體"/>
          <w:b/>
          <w:sz w:val="28"/>
          <w:szCs w:val="28"/>
        </w:rPr>
        <w:t>Department of Oceanography</w:t>
      </w:r>
    </w:p>
    <w:p w:rsidR="00C07605" w:rsidRPr="00C07605" w:rsidRDefault="00C07605" w:rsidP="00C07605">
      <w:pPr>
        <w:pStyle w:val="BodyText"/>
        <w:adjustRightInd w:val="0"/>
        <w:snapToGrid w:val="0"/>
        <w:spacing w:after="200" w:line="276" w:lineRule="auto"/>
        <w:jc w:val="center"/>
        <w:rPr>
          <w:rFonts w:eastAsia="標楷體"/>
          <w:sz w:val="28"/>
          <w:szCs w:val="28"/>
        </w:rPr>
      </w:pPr>
      <w:r w:rsidRPr="00C07605">
        <w:rPr>
          <w:rFonts w:eastAsia="標楷體"/>
          <w:sz w:val="28"/>
          <w:szCs w:val="28"/>
        </w:rPr>
        <w:t>Application</w:t>
      </w:r>
      <w:r w:rsidR="00F92797">
        <w:rPr>
          <w:rFonts w:eastAsia="標楷體"/>
          <w:sz w:val="28"/>
          <w:szCs w:val="28"/>
        </w:rPr>
        <w:t xml:space="preserve"> Form for </w:t>
      </w:r>
      <w:r w:rsidR="00A215C3">
        <w:rPr>
          <w:rFonts w:eastAsia="標楷體" w:hint="eastAsia"/>
          <w:sz w:val="28"/>
          <w:szCs w:val="28"/>
        </w:rPr>
        <w:t xml:space="preserve">Space </w:t>
      </w:r>
      <w:r w:rsidR="00F92797">
        <w:rPr>
          <w:rFonts w:eastAsia="標楷體"/>
          <w:sz w:val="28"/>
          <w:szCs w:val="28"/>
        </w:rPr>
        <w:t>Reservation</w:t>
      </w:r>
    </w:p>
    <w:p w:rsidR="00C07605" w:rsidRDefault="00C07605" w:rsidP="00F92797">
      <w:pPr>
        <w:pStyle w:val="BodyText"/>
        <w:adjustRightInd w:val="0"/>
        <w:snapToGrid w:val="0"/>
        <w:spacing w:after="200" w:line="240" w:lineRule="exact"/>
        <w:jc w:val="center"/>
        <w:rPr>
          <w:rFonts w:eastAsia="標楷體"/>
        </w:rPr>
      </w:pPr>
    </w:p>
    <w:p w:rsidR="00C07605" w:rsidRPr="004C1D45" w:rsidRDefault="00C07605" w:rsidP="00C07605">
      <w:pPr>
        <w:pStyle w:val="BodyText"/>
        <w:adjustRightInd w:val="0"/>
        <w:snapToGrid w:val="0"/>
        <w:spacing w:after="200" w:line="240" w:lineRule="exact"/>
        <w:jc w:val="right"/>
        <w:rPr>
          <w:rFonts w:eastAsia="標楷體"/>
        </w:rPr>
      </w:pPr>
      <w:r w:rsidRPr="004C1D45">
        <w:rPr>
          <w:rFonts w:eastAsia="標楷體"/>
        </w:rPr>
        <w:t>Date of application:</w:t>
      </w:r>
      <w:r>
        <w:rPr>
          <w:rFonts w:eastAsia="標楷體" w:hint="eastAsia"/>
        </w:rPr>
        <w:t xml:space="preserve">        </w:t>
      </w:r>
      <w:r w:rsidRPr="004C1D45">
        <w:rPr>
          <w:rFonts w:eastAsia="標楷體"/>
        </w:rPr>
        <w:t xml:space="preserve">     (y) </w:t>
      </w:r>
      <w:r>
        <w:rPr>
          <w:rFonts w:eastAsia="標楷體" w:hint="eastAsia"/>
        </w:rPr>
        <w:t xml:space="preserve">      </w:t>
      </w:r>
      <w:r w:rsidRPr="004C1D45">
        <w:rPr>
          <w:rFonts w:eastAsia="標楷體"/>
        </w:rPr>
        <w:t xml:space="preserve">    (m) </w:t>
      </w:r>
      <w:r>
        <w:rPr>
          <w:rFonts w:eastAsia="標楷體" w:hint="eastAsia"/>
        </w:rPr>
        <w:t xml:space="preserve">     </w:t>
      </w:r>
      <w:r w:rsidRPr="004C1D45">
        <w:rPr>
          <w:rFonts w:eastAsia="標楷體"/>
        </w:rPr>
        <w:t xml:space="preserve">     (d)</w:t>
      </w:r>
    </w:p>
    <w:tbl>
      <w:tblPr>
        <w:tblpPr w:leftFromText="181" w:rightFromText="181" w:vertAnchor="text" w:horzAnchor="margin" w:tblpXSpec="center" w:tblpY="1"/>
        <w:tblW w:w="9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2621"/>
        <w:gridCol w:w="103"/>
        <w:gridCol w:w="2001"/>
        <w:gridCol w:w="101"/>
        <w:gridCol w:w="2900"/>
      </w:tblGrid>
      <w:tr w:rsidR="00C07605" w:rsidRPr="00F92797" w:rsidTr="00F92797"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 w:line="240" w:lineRule="exact"/>
              <w:ind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Applicant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napToGrid w:val="0"/>
              <w:spacing w:after="0" w:line="24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 w:line="240" w:lineRule="exact"/>
              <w:ind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Title</w:t>
            </w:r>
          </w:p>
        </w:tc>
        <w:tc>
          <w:tcPr>
            <w:tcW w:w="30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92797" w:rsidRDefault="00C07605" w:rsidP="00F92797">
            <w:pPr>
              <w:snapToGrid w:val="0"/>
              <w:spacing w:after="0" w:line="240" w:lineRule="exact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sym w:font="Wingdings 2" w:char="F0A3"/>
            </w: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 xml:space="preserve"> Teacher</w:t>
            </w:r>
            <w:r w:rsidRPr="00F92797">
              <w:rPr>
                <w:rFonts w:eastAsia="標楷體" w:cs="Times New Roman"/>
                <w:sz w:val="24"/>
                <w:szCs w:val="24"/>
              </w:rPr>
              <w:t xml:space="preserve">  </w:t>
            </w:r>
          </w:p>
          <w:p w:rsidR="00C07605" w:rsidRPr="00F92797" w:rsidRDefault="00C07605" w:rsidP="00F92797">
            <w:pPr>
              <w:snapToGrid w:val="0"/>
              <w:spacing w:after="0" w:line="240" w:lineRule="exact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sym w:font="Wingdings 2" w:char="F0A3"/>
            </w: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 xml:space="preserve"> Contract researchers</w:t>
            </w:r>
          </w:p>
          <w:p w:rsidR="00C07605" w:rsidRPr="00F92797" w:rsidRDefault="00C07605" w:rsidP="00F92797">
            <w:pPr>
              <w:snapToGrid w:val="0"/>
              <w:spacing w:after="0" w:line="240" w:lineRule="exact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sym w:font="Wingdings 2" w:char="F0A3"/>
            </w: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 xml:space="preserve"> Others </w:t>
            </w:r>
            <w:r w:rsidRPr="00F92797">
              <w:rPr>
                <w:rFonts w:eastAsia="標楷體" w:cs="Times New Roman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C07605" w:rsidRPr="00F92797" w:rsidTr="00F92797">
        <w:trPr>
          <w:trHeight w:val="56"/>
        </w:trPr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F92797" w:rsidP="00F92797">
            <w:pPr>
              <w:adjustRightInd w:val="0"/>
              <w:snapToGrid w:val="0"/>
              <w:spacing w:after="0"/>
              <w:ind w:right="62"/>
              <w:jc w:val="center"/>
              <w:rPr>
                <w:rFonts w:eastAsia="標楷體" w:cs="Times New Roman"/>
                <w:sz w:val="24"/>
                <w:szCs w:val="24"/>
                <w:lang w:eastAsia="zh-HK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Phone</w:t>
            </w:r>
            <w:r w:rsidR="00C07605" w:rsidRPr="00F92797">
              <w:rPr>
                <w:rFonts w:eastAsia="標楷體" w:cs="Times New Roman"/>
                <w:sz w:val="24"/>
                <w:szCs w:val="24"/>
                <w:lang w:eastAsia="zh-HK"/>
              </w:rPr>
              <w:t xml:space="preserve"> number</w:t>
            </w:r>
          </w:p>
        </w:tc>
        <w:tc>
          <w:tcPr>
            <w:tcW w:w="26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right="62"/>
              <w:jc w:val="center"/>
              <w:rPr>
                <w:rFonts w:eastAsia="標楷體" w:cs="Times New Roman"/>
                <w:sz w:val="24"/>
                <w:szCs w:val="24"/>
                <w:lang w:eastAsia="zh-HK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Rental space number</w:t>
            </w:r>
          </w:p>
        </w:tc>
        <w:tc>
          <w:tcPr>
            <w:tcW w:w="30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beforeLines="50" w:before="120" w:afterLines="50" w:after="12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C07605" w:rsidRPr="00F92797" w:rsidTr="00F92797">
        <w:trPr>
          <w:trHeight w:val="738"/>
        </w:trPr>
        <w:tc>
          <w:tcPr>
            <w:tcW w:w="1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 xml:space="preserve">Unit of charge </w:t>
            </w:r>
          </w:p>
        </w:tc>
        <w:tc>
          <w:tcPr>
            <w:tcW w:w="2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Start and end of the reservation period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C07605" w:rsidRPr="00F92797" w:rsidTr="00F92797">
        <w:trPr>
          <w:trHeight w:val="152"/>
        </w:trPr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Space category</w: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Purpose of space reservation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ind w:firstLineChars="250" w:firstLine="60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C07605" w:rsidRPr="00F92797" w:rsidTr="00F92797">
        <w:trPr>
          <w:trHeight w:val="143"/>
        </w:trPr>
        <w:tc>
          <w:tcPr>
            <w:tcW w:w="1682" w:type="dxa"/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Notes</w:t>
            </w:r>
          </w:p>
        </w:tc>
        <w:tc>
          <w:tcPr>
            <w:tcW w:w="7726" w:type="dxa"/>
            <w:gridSpan w:val="5"/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/>
              <w:ind w:left="60" w:right="60"/>
              <w:jc w:val="both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C07605" w:rsidRPr="00F92797" w:rsidTr="00F92797">
        <w:trPr>
          <w:trHeight w:val="89"/>
        </w:trPr>
        <w:tc>
          <w:tcPr>
            <w:tcW w:w="9408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C07605" w:rsidRPr="00F92797" w:rsidRDefault="00C07605" w:rsidP="00F92797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The above section shall be filled out by the applicant</w:t>
            </w:r>
          </w:p>
        </w:tc>
      </w:tr>
      <w:tr w:rsidR="00C07605" w:rsidRPr="00F92797" w:rsidTr="00F92797">
        <w:trPr>
          <w:trHeight w:val="175"/>
        </w:trPr>
        <w:tc>
          <w:tcPr>
            <w:tcW w:w="1682" w:type="dxa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Result of review</w:t>
            </w:r>
          </w:p>
        </w:tc>
        <w:tc>
          <w:tcPr>
            <w:tcW w:w="7726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ind w:left="227" w:hanging="227"/>
              <w:jc w:val="both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 xml:space="preserve">□ Accept and charge the applicant at the specified unit and rate of charge </w:t>
            </w:r>
          </w:p>
          <w:p w:rsidR="00C07605" w:rsidRPr="00F92797" w:rsidRDefault="00C07605" w:rsidP="00F92797">
            <w:pPr>
              <w:spacing w:after="0"/>
              <w:jc w:val="both"/>
              <w:rPr>
                <w:rFonts w:eastAsia="標楷體" w:cs="Times New Roman"/>
                <w:sz w:val="24"/>
                <w:szCs w:val="24"/>
                <w:u w:val="single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□ Reject</w:t>
            </w:r>
          </w:p>
        </w:tc>
      </w:tr>
      <w:tr w:rsidR="00C07605" w:rsidRPr="00F92797" w:rsidTr="00F92797">
        <w:trPr>
          <w:trHeight w:val="137"/>
        </w:trPr>
        <w:tc>
          <w:tcPr>
            <w:tcW w:w="1682" w:type="dxa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adjustRightInd w:val="0"/>
              <w:snapToGrid w:val="0"/>
              <w:spacing w:after="0" w:line="240" w:lineRule="atLeast"/>
              <w:ind w:left="62" w:right="62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>Case officer</w:t>
            </w:r>
          </w:p>
        </w:tc>
        <w:tc>
          <w:tcPr>
            <w:tcW w:w="272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both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F92797" w:rsidP="00F9279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  <w:u w:val="single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Signature of the director</w:t>
            </w:r>
          </w:p>
        </w:tc>
        <w:tc>
          <w:tcPr>
            <w:tcW w:w="2900" w:type="dxa"/>
            <w:tcBorders>
              <w:top w:val="nil"/>
              <w:bottom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after="0"/>
              <w:jc w:val="both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C07605" w:rsidRPr="00F92797" w:rsidTr="00F92797">
        <w:trPr>
          <w:trHeight w:val="92"/>
        </w:trPr>
        <w:tc>
          <w:tcPr>
            <w:tcW w:w="94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07605" w:rsidRPr="00A215C3" w:rsidRDefault="00C07605" w:rsidP="00F92797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 w:cs="Times New Roman"/>
                <w:b/>
                <w:sz w:val="24"/>
                <w:szCs w:val="24"/>
              </w:rPr>
            </w:pPr>
            <w:r w:rsidRPr="00A215C3">
              <w:rPr>
                <w:rFonts w:eastAsia="標楷體" w:cs="Times New Roman"/>
                <w:b/>
                <w:sz w:val="24"/>
                <w:szCs w:val="24"/>
              </w:rPr>
              <w:t>Instructions for space reservation</w:t>
            </w:r>
          </w:p>
        </w:tc>
      </w:tr>
      <w:tr w:rsidR="00C07605" w:rsidRPr="00F92797" w:rsidTr="00F92797">
        <w:trPr>
          <w:trHeight w:val="684"/>
        </w:trPr>
        <w:tc>
          <w:tcPr>
            <w:tcW w:w="9408" w:type="dxa"/>
            <w:gridSpan w:val="6"/>
            <w:tcBorders>
              <w:top w:val="single" w:sz="6" w:space="0" w:color="auto"/>
            </w:tcBorders>
            <w:vAlign w:val="center"/>
          </w:tcPr>
          <w:p w:rsidR="00C07605" w:rsidRPr="00F92797" w:rsidRDefault="00C07605" w:rsidP="00F92797">
            <w:pPr>
              <w:spacing w:beforeLines="50" w:before="120" w:afterLines="50" w:after="120"/>
              <w:ind w:left="227" w:hanging="227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</w:rPr>
              <w:t xml:space="preserve">1. Charge rate for space reservation at the Department of Oceanography (approved in the second </w:t>
            </w:r>
            <w:r w:rsidR="00F92797">
              <w:rPr>
                <w:rFonts w:eastAsia="標楷體" w:cs="Times New Roman" w:hint="eastAsia"/>
                <w:sz w:val="24"/>
                <w:szCs w:val="24"/>
              </w:rPr>
              <w:t>D</w:t>
            </w:r>
            <w:r w:rsidRPr="00F92797">
              <w:rPr>
                <w:rFonts w:eastAsia="標楷體" w:cs="Times New Roman"/>
                <w:sz w:val="24"/>
                <w:szCs w:val="24"/>
              </w:rPr>
              <w:t>epartment</w:t>
            </w:r>
            <w:r w:rsidR="00F92797">
              <w:rPr>
                <w:rFonts w:eastAsia="標楷體" w:cs="Times New Roman" w:hint="eastAsia"/>
                <w:sz w:val="24"/>
                <w:szCs w:val="24"/>
              </w:rPr>
              <w:t xml:space="preserve"> Affairs Council</w:t>
            </w:r>
            <w:r w:rsidRPr="00F92797">
              <w:rPr>
                <w:rFonts w:eastAsia="標楷體" w:cs="Times New Roman"/>
                <w:sz w:val="24"/>
                <w:szCs w:val="24"/>
              </w:rPr>
              <w:t xml:space="preserve"> meeting in th</w:t>
            </w:r>
            <w:bookmarkStart w:id="0" w:name="_GoBack"/>
            <w:bookmarkEnd w:id="0"/>
            <w:r w:rsidRPr="00F92797">
              <w:rPr>
                <w:rFonts w:eastAsia="標楷體" w:cs="Times New Roman"/>
                <w:sz w:val="24"/>
                <w:szCs w:val="24"/>
              </w:rPr>
              <w:t xml:space="preserve">e first semester </w:t>
            </w:r>
            <w:r w:rsidR="00F92797">
              <w:rPr>
                <w:rFonts w:eastAsia="標楷體" w:cs="Times New Roman"/>
                <w:sz w:val="24"/>
                <w:szCs w:val="24"/>
              </w:rPr>
              <w:t>of the 2016–2017 academic year)</w:t>
            </w:r>
            <w:r w:rsidR="00F92797">
              <w:rPr>
                <w:rFonts w:eastAsia="標楷體" w:cs="Times New Roman" w:hint="eastAsia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2219"/>
            </w:tblGrid>
            <w:tr w:rsidR="00C07605" w:rsidRPr="00F92797" w:rsidTr="007A3121">
              <w:trPr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Unit of charge</w:t>
                  </w:r>
                </w:p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(unit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 xml:space="preserve">: per 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8 ×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 xml:space="preserve"> 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 xml:space="preserve">4 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m</w:t>
                  </w:r>
                  <w:r w:rsidR="00F92797" w:rsidRPr="00F92797">
                    <w:rPr>
                      <w:rFonts w:eastAsia="標楷體" w:cs="Times New Roman" w:hint="eastAsia"/>
                      <w:sz w:val="24"/>
                      <w:szCs w:val="24"/>
                      <w:vertAlign w:val="superscript"/>
                    </w:rPr>
                    <w:t>2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)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Rate of charge</w:t>
                  </w:r>
                </w:p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(unit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: NT$/month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)</w:t>
                  </w:r>
                </w:p>
              </w:tc>
            </w:tr>
            <w:tr w:rsidR="00C07605" w:rsidRPr="00F92797" w:rsidTr="007A3121">
              <w:trPr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1st unit of charge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C07605" w:rsidRPr="00F92797" w:rsidTr="007A3121">
              <w:trPr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 xml:space="preserve">2nd unit of charge 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C07605" w:rsidRPr="00F92797" w:rsidTr="007A3121">
              <w:trPr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 xml:space="preserve">3rd 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  <w:lang w:eastAsia="zh-HK"/>
                    </w:rPr>
                    <w:t>unit of charge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C07605" w:rsidRPr="00F92797" w:rsidTr="007A3121">
              <w:trPr>
                <w:jc w:val="center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4th unit of charge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4000</w:t>
                  </w:r>
                </w:p>
              </w:tc>
            </w:tr>
            <w:tr w:rsidR="00C07605" w:rsidRPr="00F92797" w:rsidTr="007A3121">
              <w:trPr>
                <w:jc w:val="center"/>
              </w:trPr>
              <w:tc>
                <w:tcPr>
                  <w:tcW w:w="5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605" w:rsidRPr="00F92797" w:rsidRDefault="00C07605" w:rsidP="00A215C3">
                  <w:pPr>
                    <w:framePr w:hSpace="181" w:wrap="around" w:vAnchor="text" w:hAnchor="margin" w:xAlign="center" w:y="1"/>
                    <w:spacing w:after="0"/>
                    <w:jc w:val="center"/>
                    <w:rPr>
                      <w:rFonts w:eastAsia="標楷體" w:cs="Times New Roman"/>
                      <w:sz w:val="24"/>
                      <w:szCs w:val="24"/>
                    </w:rPr>
                  </w:pP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 xml:space="preserve">For the fifth unit of charge and </w:t>
                  </w:r>
                  <w:r w:rsidR="00F92797">
                    <w:rPr>
                      <w:rFonts w:eastAsia="標楷體" w:cs="Times New Roman" w:hint="eastAsia"/>
                      <w:sz w:val="24"/>
                      <w:szCs w:val="24"/>
                    </w:rPr>
                    <w:t>above</w:t>
                  </w:r>
                  <w:r w:rsidRPr="00F92797">
                    <w:rPr>
                      <w:rFonts w:eastAsia="標楷體" w:cs="Times New Roman"/>
                      <w:sz w:val="24"/>
                      <w:szCs w:val="24"/>
                    </w:rPr>
                    <w:t>, a rate of charge of NT$4000/month is applied.</w:t>
                  </w:r>
                </w:p>
              </w:tc>
            </w:tr>
          </w:tbl>
          <w:p w:rsidR="00F92797" w:rsidRDefault="00C07605" w:rsidP="00F92797">
            <w:pPr>
              <w:adjustRightInd w:val="0"/>
              <w:snapToGrid w:val="0"/>
              <w:spacing w:before="200" w:line="0" w:lineRule="atLeast"/>
              <w:ind w:left="227" w:hanging="227"/>
              <w:jc w:val="both"/>
              <w:rPr>
                <w:rFonts w:eastAsia="標楷體" w:cs="Times New Roman"/>
                <w:sz w:val="24"/>
                <w:szCs w:val="24"/>
              </w:rPr>
            </w:pPr>
            <w:r w:rsidRPr="00F92797">
              <w:rPr>
                <w:rFonts w:eastAsia="標楷體" w:cs="Times New Roman"/>
                <w:sz w:val="24"/>
                <w:szCs w:val="24"/>
                <w:lang w:eastAsia="zh-HK"/>
              </w:rPr>
              <w:t>2. The applicant shall use the space properly and safely and will be liable for repayment for any damage to equipment in the space.</w:t>
            </w:r>
          </w:p>
          <w:p w:rsidR="00C07605" w:rsidRPr="00F92797" w:rsidRDefault="00F92797" w:rsidP="00F92797">
            <w:pPr>
              <w:adjustRightInd w:val="0"/>
              <w:snapToGrid w:val="0"/>
              <w:spacing w:line="0" w:lineRule="atLeast"/>
              <w:ind w:left="227" w:hanging="227"/>
              <w:jc w:val="both"/>
              <w:rPr>
                <w:rFonts w:eastAsia="標楷體" w:cs="Times New Roman"/>
                <w:sz w:val="24"/>
                <w:szCs w:val="24"/>
                <w:lang w:eastAsia="zh-HK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 xml:space="preserve">3. </w:t>
            </w:r>
            <w:r w:rsidR="00C07605" w:rsidRPr="00F92797">
              <w:rPr>
                <w:rFonts w:eastAsia="標楷體" w:cs="Times New Roman"/>
                <w:sz w:val="24"/>
                <w:szCs w:val="24"/>
                <w:lang w:eastAsia="zh-HK"/>
              </w:rPr>
              <w:t>The applicant shall restore the space to its initial state once the reservation period ends.</w:t>
            </w:r>
          </w:p>
        </w:tc>
      </w:tr>
    </w:tbl>
    <w:p w:rsidR="0020208F" w:rsidRDefault="00A215C3"/>
    <w:sectPr w:rsidR="002020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5"/>
    <w:rsid w:val="00305B49"/>
    <w:rsid w:val="00963849"/>
    <w:rsid w:val="00A215C3"/>
    <w:rsid w:val="00C07605"/>
    <w:rsid w:val="00D0693D"/>
    <w:rsid w:val="00D34776"/>
    <w:rsid w:val="00F92797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7605"/>
    <w:pPr>
      <w:widowControl w:val="0"/>
      <w:spacing w:after="120" w:line="240" w:lineRule="auto"/>
    </w:pPr>
    <w:rPr>
      <w:rFonts w:eastAsia="新細明體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760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7605"/>
    <w:pPr>
      <w:widowControl w:val="0"/>
      <w:spacing w:after="120" w:line="240" w:lineRule="auto"/>
    </w:pPr>
    <w:rPr>
      <w:rFonts w:eastAsia="新細明體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760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</dc:creator>
  <cp:lastModifiedBy>YSL</cp:lastModifiedBy>
  <cp:revision>3</cp:revision>
  <dcterms:created xsi:type="dcterms:W3CDTF">2020-12-10T08:42:00Z</dcterms:created>
  <dcterms:modified xsi:type="dcterms:W3CDTF">2020-12-10T08:55:00Z</dcterms:modified>
</cp:coreProperties>
</file>